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0" w:rsidRPr="00302EE0" w:rsidRDefault="002256E0" w:rsidP="002256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2EE0">
        <w:rPr>
          <w:rFonts w:ascii="Times New Roman" w:hAnsi="Times New Roman" w:cs="Times New Roman"/>
          <w:b/>
          <w:sz w:val="32"/>
          <w:szCs w:val="32"/>
        </w:rPr>
        <w:t xml:space="preserve">ОПОВЕЩЕНИЕ </w:t>
      </w:r>
      <w:r w:rsidR="00930F48" w:rsidRPr="00302EE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302EE0">
        <w:rPr>
          <w:rFonts w:ascii="Times New Roman" w:hAnsi="Times New Roman" w:cs="Times New Roman"/>
          <w:b/>
          <w:sz w:val="32"/>
          <w:szCs w:val="32"/>
        </w:rPr>
        <w:t>О</w:t>
      </w:r>
      <w:r w:rsidR="000F4359">
        <w:rPr>
          <w:rFonts w:ascii="Times New Roman" w:hAnsi="Times New Roman" w:cs="Times New Roman"/>
          <w:b/>
          <w:sz w:val="32"/>
          <w:szCs w:val="32"/>
        </w:rPr>
        <w:t xml:space="preserve"> ПУБЛИЧНЫХ  СЛУШАНИЯХ</w:t>
      </w:r>
    </w:p>
    <w:tbl>
      <w:tblPr>
        <w:tblStyle w:val="a3"/>
        <w:tblW w:w="10314" w:type="dxa"/>
        <w:tblLook w:val="04A0"/>
      </w:tblPr>
      <w:tblGrid>
        <w:gridCol w:w="4644"/>
        <w:gridCol w:w="5670"/>
      </w:tblGrid>
      <w:tr w:rsidR="002256E0" w:rsidRPr="00C83D43" w:rsidTr="000E78FC">
        <w:tc>
          <w:tcPr>
            <w:tcW w:w="4644" w:type="dxa"/>
            <w:tcBorders>
              <w:top w:val="single" w:sz="4" w:space="0" w:color="auto"/>
            </w:tcBorders>
          </w:tcPr>
          <w:p w:rsidR="002256E0" w:rsidRPr="002B5587" w:rsidRDefault="002256E0" w:rsidP="000F4359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Проект, подлежащий рассмотрению на </w:t>
            </w:r>
            <w:r w:rsidR="000F4359" w:rsidRPr="002B5587">
              <w:rPr>
                <w:rFonts w:ascii="Times New Roman" w:hAnsi="Times New Roman" w:cs="Times New Roman"/>
                <w:b/>
              </w:rPr>
              <w:t xml:space="preserve"> публичных слушаниях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63CE8" w:rsidRPr="006B0A17" w:rsidRDefault="001E5B8B" w:rsidP="00A63C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09B7" w:rsidRPr="006909B7">
              <w:rPr>
                <w:rFonts w:ascii="Times New Roman" w:hAnsi="Times New Roman" w:cs="Times New Roman"/>
              </w:rPr>
              <w:t>хем</w:t>
            </w:r>
            <w:r>
              <w:rPr>
                <w:rFonts w:ascii="Times New Roman" w:hAnsi="Times New Roman" w:cs="Times New Roman"/>
              </w:rPr>
              <w:t>ы</w:t>
            </w:r>
            <w:r w:rsidR="006909B7" w:rsidRPr="006909B7">
              <w:rPr>
                <w:rFonts w:ascii="Times New Roman" w:hAnsi="Times New Roman" w:cs="Times New Roman"/>
              </w:rPr>
              <w:t xml:space="preserve"> расположения земельн</w:t>
            </w:r>
            <w:r w:rsidR="00302EE0">
              <w:rPr>
                <w:rFonts w:ascii="Times New Roman" w:hAnsi="Times New Roman" w:cs="Times New Roman"/>
              </w:rPr>
              <w:t>ого</w:t>
            </w:r>
            <w:r w:rsidR="006909B7" w:rsidRPr="006909B7">
              <w:rPr>
                <w:rFonts w:ascii="Times New Roman" w:hAnsi="Times New Roman" w:cs="Times New Roman"/>
              </w:rPr>
              <w:t xml:space="preserve"> участк</w:t>
            </w:r>
            <w:r w:rsidR="00302EE0">
              <w:rPr>
                <w:rFonts w:ascii="Times New Roman" w:hAnsi="Times New Roman" w:cs="Times New Roman"/>
              </w:rPr>
              <w:t>а</w:t>
            </w:r>
            <w:r w:rsidR="006909B7" w:rsidRPr="006909B7">
              <w:rPr>
                <w:rFonts w:ascii="Times New Roman" w:hAnsi="Times New Roman" w:cs="Times New Roman"/>
              </w:rPr>
              <w:t xml:space="preserve"> на кадастровом плане территории,</w:t>
            </w:r>
            <w:r w:rsidR="00B61945">
              <w:rPr>
                <w:rFonts w:ascii="Times New Roman" w:hAnsi="Times New Roman" w:cs="Times New Roman"/>
              </w:rPr>
              <w:t xml:space="preserve"> </w:t>
            </w:r>
            <w:r w:rsidR="00A63CE8" w:rsidRPr="006B0A17">
              <w:rPr>
                <w:rFonts w:ascii="Times New Roman" w:hAnsi="Times New Roman" w:cs="Times New Roman"/>
              </w:rPr>
              <w:t>на котор</w:t>
            </w:r>
            <w:r w:rsidR="00302EE0">
              <w:rPr>
                <w:rFonts w:ascii="Times New Roman" w:hAnsi="Times New Roman" w:cs="Times New Roman"/>
              </w:rPr>
              <w:t>ом  расположен</w:t>
            </w:r>
            <w:r w:rsidR="00A63CE8" w:rsidRPr="006B0A17">
              <w:rPr>
                <w:rFonts w:ascii="Times New Roman" w:hAnsi="Times New Roman" w:cs="Times New Roman"/>
              </w:rPr>
              <w:t xml:space="preserve">   многоквартирны</w:t>
            </w:r>
            <w:r w:rsidR="00302EE0">
              <w:rPr>
                <w:rFonts w:ascii="Times New Roman" w:hAnsi="Times New Roman" w:cs="Times New Roman"/>
              </w:rPr>
              <w:t>й</w:t>
            </w:r>
            <w:r w:rsidR="00A63CE8" w:rsidRPr="006B0A17">
              <w:rPr>
                <w:rFonts w:ascii="Times New Roman" w:hAnsi="Times New Roman" w:cs="Times New Roman"/>
              </w:rPr>
              <w:t xml:space="preserve">  жил</w:t>
            </w:r>
            <w:r w:rsidR="00302EE0">
              <w:rPr>
                <w:rFonts w:ascii="Times New Roman" w:hAnsi="Times New Roman" w:cs="Times New Roman"/>
              </w:rPr>
              <w:t>ой</w:t>
            </w:r>
            <w:r w:rsidR="00A63CE8" w:rsidRPr="006B0A17">
              <w:rPr>
                <w:rFonts w:ascii="Times New Roman" w:hAnsi="Times New Roman" w:cs="Times New Roman"/>
              </w:rPr>
              <w:t xml:space="preserve"> дом:</w:t>
            </w:r>
          </w:p>
          <w:p w:rsidR="00D24846" w:rsidRPr="00930F48" w:rsidRDefault="00A63CE8" w:rsidP="00302EE0">
            <w:pPr>
              <w:jc w:val="both"/>
              <w:rPr>
                <w:rFonts w:ascii="Times New Roman" w:hAnsi="Times New Roman" w:cs="Times New Roman"/>
              </w:rPr>
            </w:pPr>
            <w:r w:rsidRPr="001C5D98">
              <w:t xml:space="preserve">- </w:t>
            </w:r>
            <w:r w:rsidRPr="006B0A17">
              <w:rPr>
                <w:rFonts w:ascii="Times New Roman" w:hAnsi="Times New Roman" w:cs="Times New Roman"/>
              </w:rPr>
              <w:t>Саратовская область, г</w:t>
            </w:r>
            <w:proofErr w:type="gramStart"/>
            <w:r w:rsidRPr="006B0A17">
              <w:rPr>
                <w:rFonts w:ascii="Times New Roman" w:hAnsi="Times New Roman" w:cs="Times New Roman"/>
              </w:rPr>
              <w:t>.В</w:t>
            </w:r>
            <w:proofErr w:type="gramEnd"/>
            <w:r w:rsidRPr="006B0A17">
              <w:rPr>
                <w:rFonts w:ascii="Times New Roman" w:hAnsi="Times New Roman" w:cs="Times New Roman"/>
              </w:rPr>
              <w:t>ольск,  ул.</w:t>
            </w:r>
            <w:r w:rsidR="00302EE0">
              <w:rPr>
                <w:rFonts w:ascii="Times New Roman" w:hAnsi="Times New Roman" w:cs="Times New Roman"/>
              </w:rPr>
              <w:t xml:space="preserve"> Чернышевского</w:t>
            </w:r>
            <w:r w:rsidRPr="006B0A17">
              <w:rPr>
                <w:rFonts w:ascii="Times New Roman" w:hAnsi="Times New Roman" w:cs="Times New Roman"/>
              </w:rPr>
              <w:t>, д.</w:t>
            </w:r>
            <w:r w:rsidR="002A04CA">
              <w:rPr>
                <w:rFonts w:ascii="Times New Roman" w:hAnsi="Times New Roman" w:cs="Times New Roman"/>
              </w:rPr>
              <w:t>8</w:t>
            </w:r>
            <w:r w:rsidR="00302EE0">
              <w:rPr>
                <w:rFonts w:ascii="Times New Roman" w:hAnsi="Times New Roman" w:cs="Times New Roman"/>
              </w:rPr>
              <w:t>4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2B5587" w:rsidRDefault="002256E0" w:rsidP="000F4359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>Дата</w:t>
            </w:r>
            <w:r w:rsidR="00F00819" w:rsidRPr="002B5587">
              <w:rPr>
                <w:rFonts w:ascii="Times New Roman" w:hAnsi="Times New Roman" w:cs="Times New Roman"/>
                <w:b/>
              </w:rPr>
              <w:t xml:space="preserve">  </w:t>
            </w:r>
            <w:r w:rsidRPr="002B5587">
              <w:rPr>
                <w:rFonts w:ascii="Times New Roman" w:hAnsi="Times New Roman" w:cs="Times New Roman"/>
                <w:b/>
              </w:rPr>
              <w:t>проведения</w:t>
            </w:r>
            <w:r w:rsidR="000F4359" w:rsidRPr="002B5587">
              <w:rPr>
                <w:rFonts w:ascii="Times New Roman" w:hAnsi="Times New Roman" w:cs="Times New Roman"/>
                <w:b/>
              </w:rPr>
              <w:t xml:space="preserve"> </w:t>
            </w:r>
            <w:r w:rsidRPr="002B5587">
              <w:rPr>
                <w:rFonts w:ascii="Times New Roman" w:hAnsi="Times New Roman" w:cs="Times New Roman"/>
                <w:b/>
              </w:rPr>
              <w:t xml:space="preserve"> </w:t>
            </w:r>
            <w:r w:rsidR="000F4359" w:rsidRPr="002B5587">
              <w:rPr>
                <w:rFonts w:ascii="Times New Roman" w:hAnsi="Times New Roman" w:cs="Times New Roman"/>
                <w:b/>
              </w:rPr>
              <w:t xml:space="preserve">публичных </w:t>
            </w:r>
            <w:proofErr w:type="gramStart"/>
            <w:r w:rsidR="000F4359" w:rsidRPr="002B5587">
              <w:rPr>
                <w:rFonts w:ascii="Times New Roman" w:hAnsi="Times New Roman" w:cs="Times New Roman"/>
                <w:b/>
              </w:rPr>
              <w:t>слушаниях</w:t>
            </w:r>
            <w:proofErr w:type="gramEnd"/>
          </w:p>
        </w:tc>
        <w:tc>
          <w:tcPr>
            <w:tcW w:w="5670" w:type="dxa"/>
          </w:tcPr>
          <w:p w:rsidR="002256E0" w:rsidRPr="00C83D43" w:rsidRDefault="000F4359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25</w:t>
            </w:r>
            <w:r w:rsidR="002A04CA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302EE0">
              <w:rPr>
                <w:rFonts w:ascii="Times New Roman" w:hAnsi="Times New Roman" w:cs="Times New Roman"/>
                <w:b/>
                <w:sz w:val="23"/>
                <w:szCs w:val="23"/>
              </w:rPr>
              <w:t>ноября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>ода</w:t>
            </w:r>
          </w:p>
          <w:p w:rsidR="002256E0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2B5587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Организатор </w:t>
            </w:r>
          </w:p>
          <w:p w:rsidR="002256E0" w:rsidRPr="002B5587" w:rsidRDefault="000F4359" w:rsidP="000E78FC">
            <w:pPr>
              <w:ind w:right="176"/>
              <w:jc w:val="both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>публичных слушаний</w:t>
            </w:r>
          </w:p>
          <w:p w:rsidR="002256E0" w:rsidRPr="002B5587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2256E0" w:rsidRDefault="002256E0" w:rsidP="000F4359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Комиссия  по  подготовке и проведению  </w:t>
            </w:r>
            <w:r w:rsidR="000F4359">
              <w:rPr>
                <w:rFonts w:ascii="Times New Roman" w:hAnsi="Times New Roman" w:cs="Times New Roman"/>
                <w:sz w:val="23"/>
                <w:szCs w:val="23"/>
              </w:rPr>
              <w:t>публичных слушаний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состав которой утвержден </w:t>
            </w:r>
            <w:r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постановлением главы муниципального образования город Вольск 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E669A4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F1C79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  <w:r w:rsidR="00302EE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от </w:t>
            </w:r>
            <w:r w:rsidR="00302EE0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5F1C79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B6564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83D43" w:rsidRPr="00D2484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0F4359" w:rsidRPr="00C83D43" w:rsidRDefault="000F4359" w:rsidP="000F4359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2B5587" w:rsidRDefault="002256E0" w:rsidP="000E78FC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Порядок проведения </w:t>
            </w:r>
            <w:r w:rsidR="000F4359" w:rsidRPr="002B5587">
              <w:rPr>
                <w:rFonts w:ascii="Times New Roman" w:hAnsi="Times New Roman" w:cs="Times New Roman"/>
                <w:b/>
              </w:rPr>
              <w:t>публичных слушаний</w:t>
            </w:r>
          </w:p>
          <w:p w:rsidR="002256E0" w:rsidRPr="002B5587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</w:tcPr>
          <w:p w:rsidR="002256E0" w:rsidRDefault="002256E0" w:rsidP="000F4359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В соответствии с Положением  о</w:t>
            </w:r>
            <w:r w:rsidR="000F4359">
              <w:rPr>
                <w:rFonts w:ascii="Times New Roman" w:hAnsi="Times New Roman" w:cs="Times New Roman"/>
                <w:sz w:val="23"/>
                <w:szCs w:val="23"/>
              </w:rPr>
              <w:t>б  общественных обсуждениях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r w:rsidR="000F4359">
              <w:rPr>
                <w:rFonts w:ascii="Times New Roman" w:hAnsi="Times New Roman" w:cs="Times New Roman"/>
                <w:sz w:val="23"/>
                <w:szCs w:val="23"/>
              </w:rPr>
              <w:t>публичных слушаниях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на территории муниципального образования  город Вольск </w:t>
            </w:r>
            <w:r w:rsidR="00C83D43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Вольского муниципального района 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Саратовской области,  утвержденным решением Совета муниципального образования город Вольск от 29.08.2022 г. № 50/4-183</w:t>
            </w:r>
          </w:p>
          <w:p w:rsidR="000F4359" w:rsidRPr="00C83D43" w:rsidRDefault="000F4359" w:rsidP="000F4359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2B5587" w:rsidRDefault="002256E0" w:rsidP="000F4359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Порядок, срок и форма внесения участниками </w:t>
            </w:r>
            <w:r w:rsidR="00EB1821" w:rsidRPr="002B5587">
              <w:rPr>
                <w:rFonts w:ascii="Times New Roman" w:hAnsi="Times New Roman" w:cs="Times New Roman"/>
                <w:b/>
              </w:rPr>
              <w:t xml:space="preserve"> </w:t>
            </w:r>
            <w:r w:rsidR="000F4359" w:rsidRPr="002B5587">
              <w:rPr>
                <w:rFonts w:ascii="Times New Roman" w:hAnsi="Times New Roman" w:cs="Times New Roman"/>
                <w:b/>
              </w:rPr>
              <w:t xml:space="preserve">публичных </w:t>
            </w:r>
            <w:proofErr w:type="gramStart"/>
            <w:r w:rsidR="000F4359" w:rsidRPr="002B5587">
              <w:rPr>
                <w:rFonts w:ascii="Times New Roman" w:hAnsi="Times New Roman" w:cs="Times New Roman"/>
                <w:b/>
              </w:rPr>
              <w:t>слушаниях</w:t>
            </w:r>
            <w:proofErr w:type="gramEnd"/>
            <w:r w:rsidR="000F4359" w:rsidRPr="002B5587">
              <w:rPr>
                <w:rFonts w:ascii="Times New Roman" w:hAnsi="Times New Roman" w:cs="Times New Roman"/>
                <w:b/>
              </w:rPr>
              <w:t xml:space="preserve"> </w:t>
            </w:r>
            <w:r w:rsidRPr="002B5587">
              <w:rPr>
                <w:rFonts w:ascii="Times New Roman" w:hAnsi="Times New Roman" w:cs="Times New Roman"/>
                <w:b/>
              </w:rPr>
              <w:t xml:space="preserve"> замечаний и предложений по проекту, подлежащему рассмотрению на </w:t>
            </w:r>
            <w:r w:rsidR="000F4359" w:rsidRPr="002B5587">
              <w:rPr>
                <w:rFonts w:ascii="Times New Roman" w:hAnsi="Times New Roman" w:cs="Times New Roman"/>
                <w:b/>
              </w:rPr>
              <w:t>публичных слушаниях</w:t>
            </w:r>
            <w:r w:rsidRPr="002B55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Участники </w:t>
            </w:r>
            <w:r w:rsidR="000F4359">
              <w:rPr>
                <w:rFonts w:ascii="Times New Roman" w:hAnsi="Times New Roman" w:cs="Times New Roman"/>
                <w:sz w:val="23"/>
                <w:szCs w:val="23"/>
              </w:rPr>
              <w:t>публичных слушаний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9366CA">
              <w:rPr>
                <w:rFonts w:ascii="Times New Roman" w:hAnsi="Times New Roman" w:cs="Times New Roman"/>
                <w:sz w:val="23"/>
                <w:szCs w:val="23"/>
              </w:rPr>
              <w:t>прошедшие идентификацию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 имеют право вносить свои предложения и замечания:</w:t>
            </w:r>
          </w:p>
          <w:p w:rsidR="002256E0" w:rsidRPr="00C83D43" w:rsidRDefault="007F55EE" w:rsidP="000E78FC">
            <w:pPr>
              <w:ind w:right="176"/>
              <w:jc w:val="center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С </w:t>
            </w:r>
            <w:r w:rsidR="008819BB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B65647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302EE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4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B65647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302EE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г. по </w:t>
            </w:r>
            <w:r w:rsidR="00B65647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</w:t>
            </w:r>
            <w:r w:rsidR="000F4359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4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302EE0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.</w:t>
            </w:r>
            <w:r w:rsidR="001D0244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  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включительно:</w:t>
            </w:r>
          </w:p>
          <w:p w:rsidR="000F4359" w:rsidRPr="000F4359" w:rsidRDefault="002256E0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</w:rPr>
            </w:pPr>
            <w:r w:rsidRPr="000F4359">
              <w:rPr>
                <w:sz w:val="22"/>
                <w:szCs w:val="22"/>
              </w:rPr>
              <w:t xml:space="preserve">      </w:t>
            </w:r>
            <w:r w:rsidR="000F4359" w:rsidRPr="000F4359">
              <w:rPr>
                <w:sz w:val="22"/>
                <w:szCs w:val="22"/>
              </w:rPr>
              <w:t xml:space="preserve"> –  в письменной или устной форме в ходе проведения заседания публичных слушаний;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A63CE8">
              <w:rPr>
                <w:sz w:val="22"/>
                <w:szCs w:val="22"/>
              </w:rPr>
              <w:t xml:space="preserve">      - посредством официального сайта «</w:t>
            </w:r>
            <w:proofErr w:type="spellStart"/>
            <w:r w:rsidRPr="00A63CE8">
              <w:rPr>
                <w:sz w:val="22"/>
                <w:szCs w:val="22"/>
              </w:rPr>
              <w:t>Вольск</w:t>
            </w:r>
            <w:proofErr w:type="gramStart"/>
            <w:r w:rsidRPr="00A63CE8">
              <w:rPr>
                <w:sz w:val="22"/>
                <w:szCs w:val="22"/>
              </w:rPr>
              <w:t>.р</w:t>
            </w:r>
            <w:proofErr w:type="gramEnd"/>
            <w:r w:rsidRPr="00A63CE8">
              <w:rPr>
                <w:sz w:val="22"/>
                <w:szCs w:val="22"/>
              </w:rPr>
              <w:t>ф</w:t>
            </w:r>
            <w:proofErr w:type="spellEnd"/>
            <w:r w:rsidRPr="00A63CE8">
              <w:rPr>
                <w:sz w:val="22"/>
                <w:szCs w:val="22"/>
              </w:rPr>
              <w:t>»  или    информационных систем (</w:t>
            </w:r>
            <w:r w:rsidRPr="00A63CE8">
              <w:rPr>
                <w:sz w:val="22"/>
                <w:szCs w:val="22"/>
                <w:shd w:val="clear" w:color="auto" w:fill="FFFFFF"/>
              </w:rPr>
              <w:t>в электронном виде через личный кабинет с исполь</w:t>
            </w:r>
            <w:r w:rsidRPr="00A63CE8">
              <w:rPr>
                <w:sz w:val="22"/>
                <w:szCs w:val="22"/>
              </w:rPr>
              <w:t>зованием ПОС   "</w:t>
            </w:r>
            <w:r w:rsidRPr="00A63CE8">
              <w:rPr>
                <w:sz w:val="22"/>
                <w:szCs w:val="22"/>
                <w:lang w:val="en-US"/>
              </w:rPr>
              <w:t>pos</w:t>
            </w:r>
            <w:r w:rsidRPr="00A63CE8">
              <w:rPr>
                <w:sz w:val="22"/>
                <w:szCs w:val="22"/>
              </w:rPr>
              <w:t>.</w:t>
            </w:r>
            <w:proofErr w:type="spellStart"/>
            <w:r w:rsidRPr="00A63CE8">
              <w:rPr>
                <w:sz w:val="22"/>
                <w:szCs w:val="22"/>
                <w:lang w:val="en-US"/>
              </w:rPr>
              <w:t>gosuslugi</w:t>
            </w:r>
            <w:proofErr w:type="spellEnd"/>
            <w:r w:rsidRPr="00A63CE8">
              <w:rPr>
                <w:sz w:val="22"/>
                <w:szCs w:val="22"/>
              </w:rPr>
              <w:t>.</w:t>
            </w:r>
            <w:proofErr w:type="spellStart"/>
            <w:r w:rsidRPr="00A63CE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A63CE8">
              <w:rPr>
                <w:sz w:val="22"/>
                <w:szCs w:val="22"/>
              </w:rPr>
              <w:t>");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</w:rPr>
            </w:pPr>
            <w:r w:rsidRPr="00A63CE8">
              <w:rPr>
                <w:sz w:val="22"/>
                <w:szCs w:val="22"/>
              </w:rPr>
              <w:t xml:space="preserve">         - в письменной форме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>ольск, ул.Октябрьская, д.114,  или в форме электронного документа в адрес организатора общественных обсуждений</w:t>
            </w:r>
            <w:r w:rsidRPr="00A63CE8">
              <w:rPr>
                <w:sz w:val="22"/>
                <w:szCs w:val="22"/>
                <w:shd w:val="clear" w:color="auto" w:fill="FFFFFF"/>
              </w:rPr>
              <w:t>;</w:t>
            </w:r>
          </w:p>
          <w:p w:rsidR="002256E0" w:rsidRPr="00C83D43" w:rsidRDefault="00A63CE8" w:rsidP="00302EE0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3"/>
                <w:szCs w:val="23"/>
              </w:rPr>
            </w:pPr>
            <w:r w:rsidRPr="00A63CE8">
              <w:rPr>
                <w:sz w:val="22"/>
                <w:szCs w:val="22"/>
              </w:rPr>
              <w:t xml:space="preserve">        - посредством записи в книге (журнале) учета посетителей экспозиции проекта, подлежащего рассмотрению на </w:t>
            </w:r>
            <w:r w:rsidR="000F4359">
              <w:rPr>
                <w:sz w:val="22"/>
                <w:szCs w:val="22"/>
              </w:rPr>
              <w:t>публичных слушаниях</w:t>
            </w:r>
            <w:r w:rsidRPr="00A63CE8">
              <w:rPr>
                <w:sz w:val="22"/>
                <w:szCs w:val="22"/>
              </w:rPr>
              <w:t xml:space="preserve">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>ольск, ул. Октябрьская, д.114, кабинет № 40,  ежедневно с 8-00 часов до 12-00 часов и с 13-00 часов до 17-00 часов, кроме субботы, воскресенья и нерабочих праздничных дней</w:t>
            </w:r>
            <w:r w:rsidRPr="00A63CE8">
              <w:rPr>
                <w:color w:val="C00000"/>
                <w:sz w:val="22"/>
                <w:szCs w:val="22"/>
              </w:rPr>
              <w:t>.</w:t>
            </w:r>
          </w:p>
        </w:tc>
      </w:tr>
      <w:tr w:rsidR="002256E0" w:rsidRPr="00C83D43" w:rsidTr="002B5587">
        <w:trPr>
          <w:trHeight w:val="816"/>
        </w:trPr>
        <w:tc>
          <w:tcPr>
            <w:tcW w:w="4644" w:type="dxa"/>
          </w:tcPr>
          <w:p w:rsidR="002256E0" w:rsidRPr="002B5587" w:rsidRDefault="002256E0" w:rsidP="000F4359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Место, дата открытия экспозиции (экспозиций) проекта, подлежащего рассмотрению на </w:t>
            </w:r>
            <w:r w:rsidR="000F4359" w:rsidRPr="002B5587">
              <w:rPr>
                <w:rFonts w:ascii="Times New Roman" w:hAnsi="Times New Roman" w:cs="Times New Roman"/>
                <w:b/>
              </w:rPr>
              <w:t>публичных слушаниях</w:t>
            </w:r>
          </w:p>
        </w:tc>
        <w:tc>
          <w:tcPr>
            <w:tcW w:w="5670" w:type="dxa"/>
          </w:tcPr>
          <w:p w:rsidR="002256E0" w:rsidRPr="00C83D43" w:rsidRDefault="002256E0" w:rsidP="00302EE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AE7607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B65647"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  <w:r w:rsidR="00302EE0">
              <w:rPr>
                <w:rFonts w:ascii="Times New Roman" w:hAnsi="Times New Roman" w:cs="Times New Roman"/>
                <w:b/>
                <w:sz w:val="23"/>
                <w:szCs w:val="23"/>
              </w:rPr>
              <w:t>4  ноября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г., по адресу: Саратовская область,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 Вольск, ул. Октябрьская, д.114, кабинет № 40   (третий этаж).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2B5587" w:rsidRDefault="002256E0" w:rsidP="000F4359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Дни и часы, в которые возможно посещение указанной экспозиции (экспозиций) проекта, подлежащего рассмотрению </w:t>
            </w:r>
            <w:r w:rsidR="00EB1821" w:rsidRPr="002B5587">
              <w:rPr>
                <w:rFonts w:ascii="Times New Roman" w:hAnsi="Times New Roman" w:cs="Times New Roman"/>
                <w:b/>
              </w:rPr>
              <w:t xml:space="preserve">на </w:t>
            </w:r>
            <w:r w:rsidR="000F4359" w:rsidRPr="002B5587">
              <w:rPr>
                <w:rFonts w:ascii="Times New Roman" w:hAnsi="Times New Roman" w:cs="Times New Roman"/>
                <w:b/>
              </w:rPr>
              <w:t>публичных слушаниях</w:t>
            </w: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Ежедневно с 8-00 часов до 12-00 часов и с 13-00 часов до 17-00 часов, кроме субботы, воскресенья и нерабочих праздничных дней</w:t>
            </w:r>
          </w:p>
        </w:tc>
      </w:tr>
      <w:tr w:rsidR="002256E0" w:rsidRPr="00C83D43" w:rsidTr="002B5587">
        <w:trPr>
          <w:trHeight w:val="52"/>
        </w:trPr>
        <w:tc>
          <w:tcPr>
            <w:tcW w:w="4644" w:type="dxa"/>
          </w:tcPr>
          <w:p w:rsidR="002256E0" w:rsidRPr="002B5587" w:rsidRDefault="002256E0" w:rsidP="002B5587">
            <w:pPr>
              <w:ind w:right="176"/>
              <w:rPr>
                <w:rFonts w:ascii="Times New Roman" w:hAnsi="Times New Roman" w:cs="Times New Roman"/>
                <w:b/>
              </w:rPr>
            </w:pPr>
            <w:r w:rsidRPr="002B5587">
              <w:rPr>
                <w:rFonts w:ascii="Times New Roman" w:hAnsi="Times New Roman" w:cs="Times New Roman"/>
                <w:b/>
              </w:rPr>
              <w:t xml:space="preserve">Наименование и адрес официального сайта в сети Интернет (и (или) информационной системы), где размещаются проект, подлежащий рассмотрению  </w:t>
            </w:r>
            <w:r w:rsidR="00EB1821" w:rsidRPr="002B5587">
              <w:rPr>
                <w:rFonts w:ascii="Times New Roman" w:hAnsi="Times New Roman" w:cs="Times New Roman"/>
                <w:b/>
              </w:rPr>
              <w:t xml:space="preserve">на </w:t>
            </w:r>
            <w:r w:rsidR="000F4359" w:rsidRPr="002B5587">
              <w:rPr>
                <w:rFonts w:ascii="Times New Roman" w:hAnsi="Times New Roman" w:cs="Times New Roman"/>
                <w:b/>
              </w:rPr>
              <w:t xml:space="preserve">публичных слушаниях </w:t>
            </w:r>
            <w:r w:rsidRPr="002B5587">
              <w:rPr>
                <w:rFonts w:ascii="Times New Roman" w:hAnsi="Times New Roman" w:cs="Times New Roman"/>
                <w:b/>
              </w:rPr>
              <w:t>и материалы к нему</w:t>
            </w:r>
          </w:p>
        </w:tc>
        <w:tc>
          <w:tcPr>
            <w:tcW w:w="5670" w:type="dxa"/>
          </w:tcPr>
          <w:p w:rsidR="002256E0" w:rsidRPr="00C83D43" w:rsidRDefault="002256E0" w:rsidP="002B558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 органов местного самоуправления Вольского муниципального района </w:t>
            </w:r>
            <w:hyperlink r:id="rId5" w:history="1">
              <w:r w:rsidRPr="00C83D43">
                <w:rPr>
                  <w:rStyle w:val="a4"/>
                  <w:rFonts w:ascii="Times New Roman" w:hAnsi="Times New Roman" w:cs="Times New Roman"/>
                  <w:sz w:val="23"/>
                  <w:szCs w:val="23"/>
                </w:rPr>
                <w:t>http://вольск.рф/</w:t>
              </w:r>
            </w:hyperlink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, в разделе «администрация ВМР», «структура администрации ВМР», «Управление землеустройства и градостроительной деятельности», «публичные слушания»</w:t>
            </w:r>
          </w:p>
        </w:tc>
      </w:tr>
    </w:tbl>
    <w:p w:rsidR="00222537" w:rsidRDefault="00222537" w:rsidP="002B5587">
      <w:pPr>
        <w:spacing w:after="0" w:line="240" w:lineRule="auto"/>
        <w:jc w:val="center"/>
        <w:rPr>
          <w:b/>
          <w:sz w:val="28"/>
          <w:szCs w:val="28"/>
        </w:rPr>
      </w:pPr>
    </w:p>
    <w:sectPr w:rsidR="00222537" w:rsidSect="002256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755B3"/>
    <w:rsid w:val="00003EA4"/>
    <w:rsid w:val="00037821"/>
    <w:rsid w:val="00046673"/>
    <w:rsid w:val="000631F3"/>
    <w:rsid w:val="000903D4"/>
    <w:rsid w:val="0009496A"/>
    <w:rsid w:val="000A0C82"/>
    <w:rsid w:val="000A2635"/>
    <w:rsid w:val="000C2B68"/>
    <w:rsid w:val="000C703E"/>
    <w:rsid w:val="000D53C0"/>
    <w:rsid w:val="000F4359"/>
    <w:rsid w:val="00102BBC"/>
    <w:rsid w:val="0010390E"/>
    <w:rsid w:val="001230D2"/>
    <w:rsid w:val="001267F7"/>
    <w:rsid w:val="00131A09"/>
    <w:rsid w:val="00131EBF"/>
    <w:rsid w:val="00134BCC"/>
    <w:rsid w:val="00166FAC"/>
    <w:rsid w:val="001919BC"/>
    <w:rsid w:val="001C5D98"/>
    <w:rsid w:val="001D0244"/>
    <w:rsid w:val="001D74EB"/>
    <w:rsid w:val="001E5B8B"/>
    <w:rsid w:val="0020588D"/>
    <w:rsid w:val="00205E00"/>
    <w:rsid w:val="0021705E"/>
    <w:rsid w:val="00222537"/>
    <w:rsid w:val="002256E0"/>
    <w:rsid w:val="00250723"/>
    <w:rsid w:val="00251EB8"/>
    <w:rsid w:val="0025279C"/>
    <w:rsid w:val="002756CF"/>
    <w:rsid w:val="0029474A"/>
    <w:rsid w:val="002A00A5"/>
    <w:rsid w:val="002A04CA"/>
    <w:rsid w:val="002B5587"/>
    <w:rsid w:val="002B63A7"/>
    <w:rsid w:val="002C1892"/>
    <w:rsid w:val="002D27AD"/>
    <w:rsid w:val="002D7E41"/>
    <w:rsid w:val="002E18EA"/>
    <w:rsid w:val="00302EE0"/>
    <w:rsid w:val="00306589"/>
    <w:rsid w:val="00306F1B"/>
    <w:rsid w:val="00317581"/>
    <w:rsid w:val="00323B1E"/>
    <w:rsid w:val="0033731F"/>
    <w:rsid w:val="00347E2A"/>
    <w:rsid w:val="00350678"/>
    <w:rsid w:val="003608F0"/>
    <w:rsid w:val="003C2A64"/>
    <w:rsid w:val="003F1BF0"/>
    <w:rsid w:val="003F6B13"/>
    <w:rsid w:val="0042375A"/>
    <w:rsid w:val="0043642C"/>
    <w:rsid w:val="00437130"/>
    <w:rsid w:val="0046579D"/>
    <w:rsid w:val="004732E7"/>
    <w:rsid w:val="00485E53"/>
    <w:rsid w:val="00494D30"/>
    <w:rsid w:val="00495074"/>
    <w:rsid w:val="004B0767"/>
    <w:rsid w:val="004B4ABC"/>
    <w:rsid w:val="004D073F"/>
    <w:rsid w:val="004E2376"/>
    <w:rsid w:val="00503701"/>
    <w:rsid w:val="00511756"/>
    <w:rsid w:val="0051741D"/>
    <w:rsid w:val="00521DCA"/>
    <w:rsid w:val="00536996"/>
    <w:rsid w:val="00540C6C"/>
    <w:rsid w:val="00551E4C"/>
    <w:rsid w:val="00552447"/>
    <w:rsid w:val="00557AA3"/>
    <w:rsid w:val="00557AD9"/>
    <w:rsid w:val="00565BD6"/>
    <w:rsid w:val="00570403"/>
    <w:rsid w:val="005D1936"/>
    <w:rsid w:val="005D56CF"/>
    <w:rsid w:val="005F0CEF"/>
    <w:rsid w:val="005F1C79"/>
    <w:rsid w:val="005F7599"/>
    <w:rsid w:val="00600498"/>
    <w:rsid w:val="00614468"/>
    <w:rsid w:val="0062453A"/>
    <w:rsid w:val="00632AFF"/>
    <w:rsid w:val="00636875"/>
    <w:rsid w:val="006370E2"/>
    <w:rsid w:val="006546C0"/>
    <w:rsid w:val="00657703"/>
    <w:rsid w:val="006602C6"/>
    <w:rsid w:val="00660640"/>
    <w:rsid w:val="00673050"/>
    <w:rsid w:val="006909B7"/>
    <w:rsid w:val="00693A2F"/>
    <w:rsid w:val="006B0A17"/>
    <w:rsid w:val="006C46D9"/>
    <w:rsid w:val="007863FF"/>
    <w:rsid w:val="00792841"/>
    <w:rsid w:val="007E6F65"/>
    <w:rsid w:val="007F120A"/>
    <w:rsid w:val="007F55EE"/>
    <w:rsid w:val="00823F63"/>
    <w:rsid w:val="00846CAF"/>
    <w:rsid w:val="00861BD4"/>
    <w:rsid w:val="008819BB"/>
    <w:rsid w:val="008A2656"/>
    <w:rsid w:val="008A78B9"/>
    <w:rsid w:val="008C3D6D"/>
    <w:rsid w:val="008D35C3"/>
    <w:rsid w:val="008F1B1C"/>
    <w:rsid w:val="008F5B3E"/>
    <w:rsid w:val="008F5F47"/>
    <w:rsid w:val="00930F48"/>
    <w:rsid w:val="00931CE1"/>
    <w:rsid w:val="00933403"/>
    <w:rsid w:val="009366CA"/>
    <w:rsid w:val="00981153"/>
    <w:rsid w:val="0098478C"/>
    <w:rsid w:val="00986703"/>
    <w:rsid w:val="0099661C"/>
    <w:rsid w:val="00997908"/>
    <w:rsid w:val="00997BA4"/>
    <w:rsid w:val="009B4607"/>
    <w:rsid w:val="009D12E1"/>
    <w:rsid w:val="009E69D2"/>
    <w:rsid w:val="00A033BB"/>
    <w:rsid w:val="00A20D41"/>
    <w:rsid w:val="00A301B4"/>
    <w:rsid w:val="00A42669"/>
    <w:rsid w:val="00A533E6"/>
    <w:rsid w:val="00A63CE8"/>
    <w:rsid w:val="00A72C6A"/>
    <w:rsid w:val="00A75FDB"/>
    <w:rsid w:val="00A90298"/>
    <w:rsid w:val="00A9313C"/>
    <w:rsid w:val="00AA5CCA"/>
    <w:rsid w:val="00AB4AB7"/>
    <w:rsid w:val="00AB7C5C"/>
    <w:rsid w:val="00AD7941"/>
    <w:rsid w:val="00AE6118"/>
    <w:rsid w:val="00AE7607"/>
    <w:rsid w:val="00B00881"/>
    <w:rsid w:val="00B04E09"/>
    <w:rsid w:val="00B2467C"/>
    <w:rsid w:val="00B61945"/>
    <w:rsid w:val="00B65647"/>
    <w:rsid w:val="00B66FF7"/>
    <w:rsid w:val="00B85F7B"/>
    <w:rsid w:val="00B867A4"/>
    <w:rsid w:val="00BA36AB"/>
    <w:rsid w:val="00BB6F57"/>
    <w:rsid w:val="00BF1ED7"/>
    <w:rsid w:val="00BF6882"/>
    <w:rsid w:val="00C22B0D"/>
    <w:rsid w:val="00C24C81"/>
    <w:rsid w:val="00C4052C"/>
    <w:rsid w:val="00C545CC"/>
    <w:rsid w:val="00C55EBF"/>
    <w:rsid w:val="00C83D43"/>
    <w:rsid w:val="00C83E23"/>
    <w:rsid w:val="00C83F3E"/>
    <w:rsid w:val="00C9061E"/>
    <w:rsid w:val="00CA02A2"/>
    <w:rsid w:val="00CB1688"/>
    <w:rsid w:val="00CB22C4"/>
    <w:rsid w:val="00CB776E"/>
    <w:rsid w:val="00D0079F"/>
    <w:rsid w:val="00D200FE"/>
    <w:rsid w:val="00D21D56"/>
    <w:rsid w:val="00D24846"/>
    <w:rsid w:val="00D3179B"/>
    <w:rsid w:val="00D5656B"/>
    <w:rsid w:val="00D57DFB"/>
    <w:rsid w:val="00D755B3"/>
    <w:rsid w:val="00DB0DDE"/>
    <w:rsid w:val="00DB4026"/>
    <w:rsid w:val="00DC77B9"/>
    <w:rsid w:val="00DD70A0"/>
    <w:rsid w:val="00DE6A39"/>
    <w:rsid w:val="00E07C39"/>
    <w:rsid w:val="00E40BD9"/>
    <w:rsid w:val="00E41F0F"/>
    <w:rsid w:val="00E60368"/>
    <w:rsid w:val="00E648F7"/>
    <w:rsid w:val="00E669A4"/>
    <w:rsid w:val="00E7138E"/>
    <w:rsid w:val="00E944AF"/>
    <w:rsid w:val="00EB1821"/>
    <w:rsid w:val="00EC4C45"/>
    <w:rsid w:val="00EC6E32"/>
    <w:rsid w:val="00ED1715"/>
    <w:rsid w:val="00ED51C9"/>
    <w:rsid w:val="00EF4BA3"/>
    <w:rsid w:val="00F00819"/>
    <w:rsid w:val="00F05B3F"/>
    <w:rsid w:val="00F05DE6"/>
    <w:rsid w:val="00F12ADB"/>
    <w:rsid w:val="00F14B6A"/>
    <w:rsid w:val="00F42837"/>
    <w:rsid w:val="00F5054F"/>
    <w:rsid w:val="00F63C9B"/>
    <w:rsid w:val="00F73CE8"/>
    <w:rsid w:val="00F76A72"/>
    <w:rsid w:val="00F94EF7"/>
    <w:rsid w:val="00FA478D"/>
    <w:rsid w:val="00FB7557"/>
    <w:rsid w:val="00FE030E"/>
    <w:rsid w:val="00FE2948"/>
    <w:rsid w:val="00FE4BA1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B3"/>
  </w:style>
  <w:style w:type="paragraph" w:styleId="1">
    <w:name w:val="heading 1"/>
    <w:basedOn w:val="a"/>
    <w:link w:val="10"/>
    <w:uiPriority w:val="9"/>
    <w:qFormat/>
    <w:rsid w:val="002B6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5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B6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6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&#1074;&#1086;&#1083;&#1100;&#1089;&#1082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AD2B730-89EA-40B5-9BD4-FDAA4DEA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2</cp:revision>
  <cp:lastPrinted>2025-11-06T05:37:00Z</cp:lastPrinted>
  <dcterms:created xsi:type="dcterms:W3CDTF">2025-11-13T09:58:00Z</dcterms:created>
  <dcterms:modified xsi:type="dcterms:W3CDTF">2025-11-13T09:58:00Z</dcterms:modified>
</cp:coreProperties>
</file>